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E6686" w14:textId="77777777" w:rsidR="00892FCB" w:rsidRPr="00892FCB" w:rsidRDefault="00892FCB" w:rsidP="00892FCB">
      <w:pPr>
        <w:rPr>
          <w:rFonts w:ascii="Times New Roman" w:eastAsia="Times New Roman" w:hAnsi="Times New Roman" w:cs="Times New Roman"/>
          <w:lang w:eastAsia="fr-FR"/>
        </w:rPr>
      </w:pPr>
    </w:p>
    <w:p w14:paraId="5CEFE357" w14:textId="77777777" w:rsidR="00892FCB" w:rsidRPr="00892FCB" w:rsidRDefault="00892FCB" w:rsidP="00892FCB">
      <w:pPr>
        <w:rPr>
          <w:rFonts w:ascii="Times New Roman" w:eastAsia="Times New Roman" w:hAnsi="Times New Roman" w:cs="Times New Roman"/>
          <w:lang w:eastAsia="fr-FR"/>
        </w:rPr>
      </w:pPr>
    </w:p>
    <w:p w14:paraId="79F17770" w14:textId="77777777" w:rsidR="00892FCB" w:rsidRPr="00892FCB" w:rsidRDefault="00892FCB" w:rsidP="00892FCB">
      <w:pPr>
        <w:rPr>
          <w:rFonts w:ascii="Times New Roman" w:eastAsia="Times New Roman" w:hAnsi="Times New Roman" w:cs="Times New Roman"/>
          <w:lang w:eastAsia="fr-FR"/>
        </w:rPr>
      </w:pPr>
    </w:p>
    <w:p w14:paraId="3F80070A" w14:textId="77777777" w:rsidR="00892FCB" w:rsidRPr="00892FCB" w:rsidRDefault="00892FCB" w:rsidP="00892FCB">
      <w:pPr>
        <w:spacing w:before="100" w:beforeAutospacing="1"/>
        <w:jc w:val="center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b/>
          <w:bCs/>
          <w:u w:val="single"/>
          <w:lang w:eastAsia="fr-FR"/>
        </w:rPr>
        <w:t>Synthèse des réunions de bureau du 1er trimestre 2016.</w:t>
      </w:r>
    </w:p>
    <w:p w14:paraId="2D9ACE25" w14:textId="77777777" w:rsidR="00892FCB" w:rsidRPr="00892FCB" w:rsidRDefault="00892FCB" w:rsidP="00892FCB">
      <w:pPr>
        <w:spacing w:before="100" w:beforeAutospacing="1"/>
        <w:jc w:val="center"/>
        <w:rPr>
          <w:rFonts w:ascii="Times New Roman" w:hAnsi="Times New Roman" w:cs="Times New Roman"/>
          <w:lang w:eastAsia="fr-FR"/>
        </w:rPr>
      </w:pPr>
    </w:p>
    <w:p w14:paraId="26E32E2B" w14:textId="77777777" w:rsidR="00892FCB" w:rsidRPr="00892FCB" w:rsidRDefault="00892FCB" w:rsidP="00892FCB">
      <w:pPr>
        <w:spacing w:before="100" w:beforeAutospacing="1"/>
        <w:jc w:val="center"/>
        <w:rPr>
          <w:rFonts w:ascii="Times New Roman" w:hAnsi="Times New Roman" w:cs="Times New Roman"/>
          <w:lang w:eastAsia="fr-FR"/>
        </w:rPr>
      </w:pPr>
    </w:p>
    <w:p w14:paraId="746F0175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b/>
          <w:bCs/>
          <w:u w:val="single"/>
          <w:lang w:eastAsia="fr-FR"/>
        </w:rPr>
        <w:t>1/ Bilan comptable</w:t>
      </w:r>
    </w:p>
    <w:p w14:paraId="6197DD8A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</w:p>
    <w:p w14:paraId="1A1AD0AD" w14:textId="77777777" w:rsidR="00892FCB" w:rsidRPr="00892FCB" w:rsidRDefault="00892FCB" w:rsidP="00892FCB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bookmarkStart w:id="0" w:name="m_4031952927492418079_m_3209082859076005"/>
      <w:r w:rsidRPr="00892FCB">
        <w:rPr>
          <w:rFonts w:ascii="Times New Roman" w:hAnsi="Times New Roman" w:cs="Times New Roman"/>
          <w:color w:val="000000"/>
          <w:lang w:eastAsia="fr-FR"/>
        </w:rPr>
        <w:t>Nous avons bien fini l’année 2015 puisque nous avons eu 27 adhésions de plus qu’en 2014.</w:t>
      </w:r>
    </w:p>
    <w:p w14:paraId="11C432A6" w14:textId="77777777" w:rsidR="00892FCB" w:rsidRPr="00892FCB" w:rsidRDefault="00892FCB" w:rsidP="00892FCB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color w:val="000000"/>
          <w:lang w:eastAsia="fr-FR"/>
        </w:rPr>
        <w:t xml:space="preserve">L'augmentation des cotisations de 5 euros votée à l'AG de mai a été appliquée en février. </w:t>
      </w:r>
    </w:p>
    <w:p w14:paraId="2ED7CDD1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color w:val="000000"/>
          <w:lang w:eastAsia="fr-FR"/>
        </w:rPr>
        <w:t>Isabelle a refait le budget prévisionnel suite l’augmentation des cotisations FAGE et FGF et des restes à payer pour 2015.</w:t>
      </w:r>
    </w:p>
    <w:p w14:paraId="27FF97A7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</w:p>
    <w:p w14:paraId="1369BB83" w14:textId="77777777" w:rsidR="00892FCB" w:rsidRPr="00892FCB" w:rsidRDefault="00892FCB" w:rsidP="00892FCB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color w:val="000000"/>
          <w:lang w:eastAsia="fr-FR"/>
        </w:rPr>
        <w:t xml:space="preserve">En revanche, </w:t>
      </w:r>
      <w:r w:rsidRPr="00892FCB">
        <w:rPr>
          <w:rFonts w:ascii="Times New Roman" w:hAnsi="Times New Roman" w:cs="Times New Roman"/>
          <w:color w:val="1A1A1A"/>
          <w:lang w:eastAsia="fr-FR"/>
        </w:rPr>
        <w:t>la lecture du</w:t>
      </w:r>
      <w:r w:rsidRPr="00892FCB">
        <w:rPr>
          <w:rFonts w:ascii="Times New Roman" w:hAnsi="Times New Roman" w:cs="Times New Roman"/>
          <w:color w:val="000000"/>
          <w:lang w:eastAsia="fr-FR"/>
        </w:rPr>
        <w:t xml:space="preserve"> dernier bilan est très inquiétante</w:t>
      </w:r>
      <w:r w:rsidRPr="00892FCB">
        <w:rPr>
          <w:rFonts w:ascii="Times New Roman" w:hAnsi="Times New Roman" w:cs="Times New Roman"/>
          <w:color w:val="1A1A1A"/>
          <w:lang w:eastAsia="fr-FR"/>
        </w:rPr>
        <w:t>.</w:t>
      </w:r>
    </w:p>
    <w:p w14:paraId="5A4B3BE6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color w:val="1A1A1A"/>
          <w:lang w:eastAsia="fr-FR"/>
        </w:rPr>
        <w:t>On constate une baisse constante des renouvellements.</w:t>
      </w:r>
    </w:p>
    <w:p w14:paraId="1345BFF2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color w:val="1A1A1A"/>
          <w:lang w:eastAsia="fr-FR"/>
        </w:rPr>
        <w:t xml:space="preserve">La gestion des courriers fait que le temps d’envoi des appels </w:t>
      </w:r>
      <w:proofErr w:type="spellStart"/>
      <w:r w:rsidRPr="00892FCB">
        <w:rPr>
          <w:rFonts w:ascii="Times New Roman" w:hAnsi="Times New Roman" w:cs="Times New Roman"/>
          <w:color w:val="1A1A1A"/>
          <w:lang w:eastAsia="fr-FR"/>
        </w:rPr>
        <w:t>etc</w:t>
      </w:r>
      <w:proofErr w:type="spellEnd"/>
      <w:r w:rsidRPr="00892FCB">
        <w:rPr>
          <w:rFonts w:ascii="Times New Roman" w:hAnsi="Times New Roman" w:cs="Times New Roman"/>
          <w:color w:val="1A1A1A"/>
          <w:lang w:eastAsia="fr-FR"/>
        </w:rPr>
        <w:t xml:space="preserve"> fait perdre 15 jours environ.</w:t>
      </w:r>
    </w:p>
    <w:p w14:paraId="75E17523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color w:val="1A1A1A"/>
          <w:lang w:eastAsia="fr-FR"/>
        </w:rPr>
        <w:t xml:space="preserve">Isabelle a demandé à Marie-Michelle de s'en occuper très sérieusement. </w:t>
      </w:r>
    </w:p>
    <w:p w14:paraId="6557B1D4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color w:val="000000"/>
          <w:lang w:eastAsia="fr-FR"/>
        </w:rPr>
        <w:t>A compter du 18 avril Sophie reprend la trésorerie.</w:t>
      </w:r>
      <w:r w:rsidRPr="00892FCB">
        <w:rPr>
          <w:rFonts w:ascii="MS Mincho" w:eastAsia="MS Mincho" w:hAnsi="MS Mincho" w:cs="MS Mincho"/>
          <w:color w:val="000000"/>
          <w:lang w:eastAsia="fr-FR"/>
        </w:rPr>
        <w:t> </w:t>
      </w:r>
      <w:r w:rsidRPr="00892FCB">
        <w:rPr>
          <w:rFonts w:ascii="Times New Roman" w:hAnsi="Times New Roman" w:cs="Times New Roman"/>
          <w:color w:val="000000"/>
          <w:lang w:eastAsia="fr-FR"/>
        </w:rPr>
        <w:t>Annie lui transmettra par LRAR l’ensemble des pièces comptables.</w:t>
      </w:r>
      <w:r w:rsidRPr="00892FCB">
        <w:rPr>
          <w:rFonts w:ascii="MS Mincho" w:eastAsia="MS Mincho" w:hAnsi="MS Mincho" w:cs="MS Mincho"/>
          <w:color w:val="000000"/>
          <w:lang w:eastAsia="fr-FR"/>
        </w:rPr>
        <w:t> </w:t>
      </w:r>
      <w:r w:rsidRPr="00892FCB">
        <w:rPr>
          <w:rFonts w:ascii="Times New Roman" w:hAnsi="Times New Roman" w:cs="Times New Roman"/>
          <w:color w:val="000000"/>
          <w:lang w:eastAsia="fr-FR"/>
        </w:rPr>
        <w:t>Sophie va se charger de faire les modifications nécessaires à la banque et à la mairie de Paris.</w:t>
      </w:r>
    </w:p>
    <w:p w14:paraId="704E046E" w14:textId="77777777" w:rsidR="00892FCB" w:rsidRPr="00892FCB" w:rsidRDefault="00892FCB" w:rsidP="00892FCB">
      <w:pPr>
        <w:spacing w:before="100" w:beforeAutospacing="1" w:after="240"/>
        <w:rPr>
          <w:rFonts w:ascii="Times New Roman" w:hAnsi="Times New Roman" w:cs="Times New Roman"/>
          <w:lang w:eastAsia="fr-FR"/>
        </w:rPr>
      </w:pPr>
    </w:p>
    <w:p w14:paraId="7C0CD7CF" w14:textId="77777777" w:rsidR="00892FCB" w:rsidRPr="00892FCB" w:rsidRDefault="00892FCB" w:rsidP="00892FCB">
      <w:pPr>
        <w:spacing w:before="100" w:beforeAutospacing="1" w:line="288" w:lineRule="auto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color w:val="000000"/>
          <w:lang w:eastAsia="fr-FR"/>
        </w:rPr>
        <w:t>Il est rappelé le principe selon lequel les états de frais doivent être envoyés mensuellement pour règlement à la trésorière. Il ne doit pas y avoir de reste à payer comme cette année. Sinon en justification comptable le budget est erroné.</w:t>
      </w:r>
    </w:p>
    <w:p w14:paraId="13C0171D" w14:textId="77777777" w:rsidR="00892FCB" w:rsidRPr="00892FCB" w:rsidRDefault="00892FCB" w:rsidP="00892FCB">
      <w:pPr>
        <w:spacing w:before="100" w:beforeAutospacing="1" w:after="240"/>
        <w:rPr>
          <w:rFonts w:ascii="Times New Roman" w:hAnsi="Times New Roman" w:cs="Times New Roman"/>
          <w:lang w:eastAsia="fr-FR"/>
        </w:rPr>
      </w:pPr>
    </w:p>
    <w:p w14:paraId="4B437133" w14:textId="77777777" w:rsidR="00892FCB" w:rsidRPr="00892FCB" w:rsidRDefault="00892FCB" w:rsidP="00892FCB">
      <w:pPr>
        <w:spacing w:before="100" w:beforeAutospacing="1" w:line="288" w:lineRule="auto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color w:val="000000"/>
          <w:lang w:eastAsia="fr-FR"/>
        </w:rPr>
        <w:t xml:space="preserve">Autre rappel </w:t>
      </w:r>
      <w:proofErr w:type="spellStart"/>
      <w:r w:rsidRPr="00892FCB">
        <w:rPr>
          <w:rFonts w:ascii="Times New Roman" w:hAnsi="Times New Roman" w:cs="Times New Roman"/>
          <w:color w:val="000000"/>
          <w:lang w:eastAsia="fr-FR"/>
        </w:rPr>
        <w:t>rappel</w:t>
      </w:r>
      <w:proofErr w:type="spellEnd"/>
      <w:r w:rsidRPr="00892FCB">
        <w:rPr>
          <w:rFonts w:ascii="Times New Roman" w:hAnsi="Times New Roman" w:cs="Times New Roman"/>
          <w:color w:val="000000"/>
          <w:lang w:eastAsia="fr-FR"/>
        </w:rPr>
        <w:t xml:space="preserve"> : </w:t>
      </w:r>
    </w:p>
    <w:p w14:paraId="755A9E2C" w14:textId="77777777" w:rsidR="00892FCB" w:rsidRPr="00892FCB" w:rsidRDefault="00892FCB" w:rsidP="00892FCB">
      <w:pPr>
        <w:spacing w:before="100" w:beforeAutospacing="1" w:line="288" w:lineRule="auto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color w:val="000000"/>
          <w:lang w:eastAsia="fr-FR"/>
        </w:rPr>
        <w:t xml:space="preserve">- demander l’accord avant toute dépense, </w:t>
      </w:r>
    </w:p>
    <w:p w14:paraId="3072E65C" w14:textId="77777777" w:rsidR="00892FCB" w:rsidRPr="00892FCB" w:rsidRDefault="00892FCB" w:rsidP="00892FCB">
      <w:pPr>
        <w:spacing w:before="100" w:beforeAutospacing="1" w:line="288" w:lineRule="auto"/>
        <w:ind w:firstLine="1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color w:val="000000"/>
          <w:lang w:eastAsia="fr-FR"/>
        </w:rPr>
        <w:t>- les états frais liés aux réunions, ne seront payés que si le mail de convocation à la réunion est joint à l’état de frais</w:t>
      </w:r>
    </w:p>
    <w:p w14:paraId="42FC324F" w14:textId="77777777" w:rsidR="00892FCB" w:rsidRPr="00892FCB" w:rsidRDefault="00892FCB" w:rsidP="00892FCB">
      <w:pPr>
        <w:spacing w:before="100" w:beforeAutospacing="1" w:line="288" w:lineRule="auto"/>
        <w:ind w:left="720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color w:val="000000"/>
          <w:lang w:eastAsia="fr-FR"/>
        </w:rPr>
        <w:lastRenderedPageBreak/>
        <w:t>- tout état de frais non déposé dans les 3 mois après la réunion ne sera pas réglé.</w:t>
      </w:r>
    </w:p>
    <w:p w14:paraId="6022E733" w14:textId="77777777" w:rsidR="00892FCB" w:rsidRPr="00892FCB" w:rsidRDefault="00892FCB" w:rsidP="00892FCB">
      <w:pPr>
        <w:spacing w:before="100" w:beforeAutospacing="1" w:after="240"/>
        <w:rPr>
          <w:rFonts w:ascii="Times New Roman" w:hAnsi="Times New Roman" w:cs="Times New Roman"/>
          <w:lang w:eastAsia="fr-FR"/>
        </w:rPr>
      </w:pPr>
    </w:p>
    <w:p w14:paraId="360C7BF3" w14:textId="77777777" w:rsidR="00892FCB" w:rsidRPr="00892FCB" w:rsidRDefault="00892FCB" w:rsidP="00892FCB">
      <w:pPr>
        <w:spacing w:before="100" w:beforeAutospacing="1" w:after="240"/>
        <w:rPr>
          <w:rFonts w:ascii="Times New Roman" w:hAnsi="Times New Roman" w:cs="Times New Roman"/>
          <w:lang w:eastAsia="fr-FR"/>
        </w:rPr>
      </w:pPr>
    </w:p>
    <w:p w14:paraId="17FBECC0" w14:textId="77777777" w:rsidR="00892FCB" w:rsidRPr="00892FCB" w:rsidRDefault="00892FCB" w:rsidP="00892FCB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b/>
          <w:bCs/>
          <w:u w:val="single"/>
          <w:lang w:eastAsia="fr-FR"/>
        </w:rPr>
        <w:t>2/ Les réunions dans les ressorts.</w:t>
      </w:r>
    </w:p>
    <w:p w14:paraId="36B64290" w14:textId="77777777" w:rsidR="00892FCB" w:rsidRPr="00892FCB" w:rsidRDefault="00892FCB" w:rsidP="00892FCB">
      <w:pPr>
        <w:spacing w:before="100" w:beforeAutospacing="1" w:after="240"/>
        <w:rPr>
          <w:rFonts w:ascii="Times New Roman" w:hAnsi="Times New Roman" w:cs="Times New Roman"/>
          <w:lang w:eastAsia="fr-FR"/>
        </w:rPr>
      </w:pPr>
    </w:p>
    <w:p w14:paraId="09246CBA" w14:textId="77777777" w:rsidR="00892FCB" w:rsidRPr="00892FCB" w:rsidRDefault="00892FCB" w:rsidP="00892FCB">
      <w:pPr>
        <w:spacing w:before="100" w:beforeAutospacing="1" w:line="288" w:lineRule="auto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color w:val="000000"/>
          <w:lang w:eastAsia="fr-FR"/>
        </w:rPr>
        <w:t xml:space="preserve">Le bureau </w:t>
      </w:r>
      <w:proofErr w:type="gramStart"/>
      <w:r w:rsidRPr="00892FCB">
        <w:rPr>
          <w:rFonts w:ascii="Times New Roman" w:hAnsi="Times New Roman" w:cs="Times New Roman"/>
          <w:color w:val="000000"/>
          <w:lang w:eastAsia="fr-FR"/>
        </w:rPr>
        <w:t>a</w:t>
      </w:r>
      <w:proofErr w:type="gramEnd"/>
      <w:r w:rsidRPr="00892FCB">
        <w:rPr>
          <w:rFonts w:ascii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892FCB">
        <w:rPr>
          <w:rFonts w:ascii="Times New Roman" w:hAnsi="Times New Roman" w:cs="Times New Roman"/>
          <w:color w:val="000000"/>
          <w:lang w:eastAsia="fr-FR"/>
        </w:rPr>
        <w:t>décider</w:t>
      </w:r>
      <w:proofErr w:type="spellEnd"/>
      <w:r w:rsidRPr="00892FCB">
        <w:rPr>
          <w:rFonts w:ascii="Times New Roman" w:hAnsi="Times New Roman" w:cs="Times New Roman"/>
          <w:color w:val="000000"/>
          <w:lang w:eastAsia="fr-FR"/>
        </w:rPr>
        <w:t xml:space="preserve"> de demander à tous les délégués de faire une réunion minimum par trimestre dans leur juridiction avec un thème défini. Ces réunions sont obligatoires et chaque délégué </w:t>
      </w:r>
      <w:r w:rsidRPr="00892FCB">
        <w:rPr>
          <w:rFonts w:ascii="Times New Roman" w:hAnsi="Times New Roman" w:cs="Times New Roman"/>
          <w:b/>
          <w:bCs/>
          <w:color w:val="000000"/>
          <w:lang w:eastAsia="fr-FR"/>
        </w:rPr>
        <w:t>DOIT</w:t>
      </w:r>
      <w:r w:rsidRPr="00892FCB">
        <w:rPr>
          <w:rFonts w:ascii="Times New Roman" w:hAnsi="Times New Roman" w:cs="Times New Roman"/>
          <w:color w:val="000000"/>
          <w:lang w:eastAsia="fr-FR"/>
        </w:rPr>
        <w:t xml:space="preserve"> les réaliser.</w:t>
      </w:r>
    </w:p>
    <w:p w14:paraId="556BC9F3" w14:textId="77777777" w:rsidR="00892FCB" w:rsidRPr="00892FCB" w:rsidRDefault="00892FCB" w:rsidP="00892FCB">
      <w:pPr>
        <w:spacing w:before="100" w:beforeAutospacing="1" w:line="288" w:lineRule="auto"/>
        <w:rPr>
          <w:rFonts w:ascii="Times New Roman" w:hAnsi="Times New Roman" w:cs="Times New Roman"/>
          <w:lang w:eastAsia="fr-FR"/>
        </w:rPr>
      </w:pPr>
    </w:p>
    <w:p w14:paraId="232F59D4" w14:textId="77777777" w:rsidR="00892FCB" w:rsidRPr="00892FCB" w:rsidRDefault="00892FCB" w:rsidP="00892FCB">
      <w:pPr>
        <w:spacing w:before="100" w:beforeAutospacing="1" w:line="288" w:lineRule="auto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color w:val="000000"/>
          <w:lang w:eastAsia="fr-FR"/>
        </w:rPr>
        <w:t>Pour cela, un topo sur chacun de ces thèmes sera réalisé et remis aux délégués pour les aider.</w:t>
      </w:r>
    </w:p>
    <w:p w14:paraId="6A95D8BA" w14:textId="77777777" w:rsidR="00892FCB" w:rsidRPr="00892FCB" w:rsidRDefault="00892FCB" w:rsidP="00892FCB">
      <w:pPr>
        <w:spacing w:before="100" w:beforeAutospacing="1" w:line="288" w:lineRule="auto"/>
        <w:rPr>
          <w:rFonts w:ascii="Times New Roman" w:hAnsi="Times New Roman" w:cs="Times New Roman"/>
          <w:lang w:eastAsia="fr-FR"/>
        </w:rPr>
      </w:pPr>
    </w:p>
    <w:p w14:paraId="11A8590D" w14:textId="77777777" w:rsidR="00892FCB" w:rsidRPr="00892FCB" w:rsidRDefault="00892FCB" w:rsidP="00892FCB">
      <w:pPr>
        <w:spacing w:before="100" w:beforeAutospacing="1" w:line="288" w:lineRule="auto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color w:val="000000"/>
          <w:lang w:eastAsia="fr-FR"/>
        </w:rPr>
        <w:t>Une enveloppe de 250 euros a été allouée à chaque délégué pour qu'il réalise des déplacements.</w:t>
      </w:r>
    </w:p>
    <w:p w14:paraId="026CF668" w14:textId="77777777" w:rsidR="00892FCB" w:rsidRPr="00892FCB" w:rsidRDefault="00892FCB" w:rsidP="00892FCB">
      <w:pPr>
        <w:spacing w:before="100" w:beforeAutospacing="1" w:after="240"/>
        <w:rPr>
          <w:rFonts w:ascii="Times New Roman" w:hAnsi="Times New Roman" w:cs="Times New Roman"/>
          <w:lang w:eastAsia="fr-FR"/>
        </w:rPr>
      </w:pPr>
    </w:p>
    <w:p w14:paraId="2935AD7A" w14:textId="77777777" w:rsidR="00892FCB" w:rsidRPr="00892FCB" w:rsidRDefault="00892FCB" w:rsidP="00892FCB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b/>
          <w:bCs/>
          <w:u w:val="single"/>
          <w:lang w:eastAsia="fr-FR"/>
        </w:rPr>
        <w:t>3/ Le livre blanc.</w:t>
      </w:r>
    </w:p>
    <w:p w14:paraId="0B4CF5EC" w14:textId="77777777" w:rsidR="00892FCB" w:rsidRPr="00892FCB" w:rsidRDefault="00892FCB" w:rsidP="00892FCB">
      <w:pPr>
        <w:spacing w:before="100" w:beforeAutospacing="1" w:after="240"/>
        <w:rPr>
          <w:rFonts w:ascii="Times New Roman" w:hAnsi="Times New Roman" w:cs="Times New Roman"/>
          <w:lang w:eastAsia="fr-FR"/>
        </w:rPr>
      </w:pPr>
    </w:p>
    <w:p w14:paraId="228305A0" w14:textId="77777777" w:rsidR="00892FCB" w:rsidRPr="00892FCB" w:rsidRDefault="00892FCB" w:rsidP="00892FCB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lang w:eastAsia="fr-FR"/>
        </w:rPr>
        <w:t>Ces réunions doivent permettre aux délégués de compléter le livre blanc au fil du temps. Le but étant de préparer les prochaines élections professionnelles.</w:t>
      </w:r>
    </w:p>
    <w:p w14:paraId="177B8905" w14:textId="77777777" w:rsidR="00892FCB" w:rsidRPr="00892FCB" w:rsidRDefault="00892FCB" w:rsidP="00892FCB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lang w:eastAsia="fr-FR"/>
        </w:rPr>
        <w:t xml:space="preserve">Le canevas a été envoyé </w:t>
      </w:r>
      <w:proofErr w:type="spellStart"/>
      <w:r w:rsidRPr="00892FCB">
        <w:rPr>
          <w:rFonts w:ascii="Times New Roman" w:hAnsi="Times New Roman" w:cs="Times New Roman"/>
          <w:lang w:eastAsia="fr-FR"/>
        </w:rPr>
        <w:t>a</w:t>
      </w:r>
      <w:proofErr w:type="spellEnd"/>
      <w:r w:rsidRPr="00892FCB">
        <w:rPr>
          <w:rFonts w:ascii="Times New Roman" w:hAnsi="Times New Roman" w:cs="Times New Roman"/>
          <w:lang w:eastAsia="fr-FR"/>
        </w:rPr>
        <w:t xml:space="preserve"> tous les délégués. </w:t>
      </w:r>
    </w:p>
    <w:p w14:paraId="794439A3" w14:textId="77777777" w:rsidR="00892FCB" w:rsidRPr="00892FCB" w:rsidRDefault="00892FCB" w:rsidP="00892FCB">
      <w:pPr>
        <w:spacing w:before="100" w:beforeAutospacing="1" w:after="240"/>
        <w:rPr>
          <w:rFonts w:ascii="Times New Roman" w:hAnsi="Times New Roman" w:cs="Times New Roman"/>
          <w:lang w:eastAsia="fr-FR"/>
        </w:rPr>
      </w:pPr>
    </w:p>
    <w:p w14:paraId="49642497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</w:p>
    <w:p w14:paraId="21DC90CB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lang w:eastAsia="fr-FR"/>
        </w:rPr>
        <w:t>4</w:t>
      </w:r>
      <w:r w:rsidRPr="00892FCB">
        <w:rPr>
          <w:rFonts w:ascii="Times New Roman" w:hAnsi="Times New Roman" w:cs="Times New Roman"/>
          <w:b/>
          <w:bCs/>
          <w:u w:val="single"/>
          <w:lang w:eastAsia="fr-FR"/>
        </w:rPr>
        <w:t>/ Les délégués</w:t>
      </w:r>
    </w:p>
    <w:p w14:paraId="25AB90B7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</w:p>
    <w:p w14:paraId="41DB9592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lang w:eastAsia="fr-FR"/>
        </w:rPr>
        <w:t>Le principe d'une réunion annuelle des délégués a été retenu.</w:t>
      </w:r>
    </w:p>
    <w:p w14:paraId="2005DAC2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lang w:eastAsia="fr-FR"/>
        </w:rPr>
        <w:t xml:space="preserve">La venue des collègues d'outre-mer n'a pas été validée en raison du coût que cela engendre pour le syndicat. </w:t>
      </w:r>
    </w:p>
    <w:p w14:paraId="1BA5FA5A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</w:p>
    <w:p w14:paraId="4982192C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b/>
          <w:bCs/>
          <w:u w:val="single"/>
          <w:lang w:eastAsia="fr-FR"/>
        </w:rPr>
        <w:t>Pour la Corse </w:t>
      </w:r>
      <w:r w:rsidRPr="00892FCB">
        <w:rPr>
          <w:rFonts w:ascii="Times New Roman" w:hAnsi="Times New Roman" w:cs="Times New Roman"/>
          <w:lang w:eastAsia="fr-FR"/>
        </w:rPr>
        <w:t>: Johanna a obtenu sa mutation sur la CA Aix-en Provence au 1er mars.</w:t>
      </w:r>
    </w:p>
    <w:p w14:paraId="1F0C9BF5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</w:p>
    <w:p w14:paraId="41C7B9DB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lang w:eastAsia="fr-FR"/>
        </w:rPr>
        <w:t xml:space="preserve">Sur </w:t>
      </w:r>
      <w:r w:rsidRPr="00892FCB">
        <w:rPr>
          <w:rFonts w:ascii="Times New Roman" w:hAnsi="Times New Roman" w:cs="Times New Roman"/>
          <w:b/>
          <w:bCs/>
          <w:u w:val="single"/>
          <w:lang w:eastAsia="fr-FR"/>
        </w:rPr>
        <w:t>Cayenne</w:t>
      </w:r>
      <w:r w:rsidRPr="00892FCB">
        <w:rPr>
          <w:rFonts w:ascii="Times New Roman" w:hAnsi="Times New Roman" w:cs="Times New Roman"/>
          <w:lang w:eastAsia="fr-FR"/>
        </w:rPr>
        <w:t xml:space="preserve">, Ida a démissionné. Le bureau a souhaité demander à David HIRCAULT s'il acceptait de reprendre son poste. Après un long silence, il a refusé. </w:t>
      </w:r>
    </w:p>
    <w:p w14:paraId="2631D4B6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lang w:eastAsia="fr-FR"/>
        </w:rPr>
        <w:t>Marie-Michelle avait proposé une candidate en sortie d'école. Reste à savoir si elle est encore intéressée.</w:t>
      </w:r>
    </w:p>
    <w:p w14:paraId="60BA0EE6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</w:p>
    <w:p w14:paraId="5CDA8404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b/>
          <w:bCs/>
          <w:lang w:eastAsia="fr-FR"/>
        </w:rPr>
        <w:t>Besançon </w:t>
      </w:r>
      <w:r w:rsidRPr="00892FCB">
        <w:rPr>
          <w:rFonts w:ascii="Times New Roman" w:hAnsi="Times New Roman" w:cs="Times New Roman"/>
          <w:lang w:eastAsia="fr-FR"/>
        </w:rPr>
        <w:t>: Karine a choisi d'intégrer l'ENG après avoir réussi son concours de directeur de greffe.</w:t>
      </w:r>
    </w:p>
    <w:p w14:paraId="46076DF6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</w:p>
    <w:p w14:paraId="26124E69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lang w:eastAsia="fr-FR"/>
        </w:rPr>
        <w:t xml:space="preserve">Nicolas a accepté d'être délégué sur </w:t>
      </w:r>
      <w:proofErr w:type="gramStart"/>
      <w:r w:rsidRPr="00892FCB">
        <w:rPr>
          <w:rFonts w:ascii="Times New Roman" w:hAnsi="Times New Roman" w:cs="Times New Roman"/>
          <w:b/>
          <w:bCs/>
          <w:lang w:eastAsia="fr-FR"/>
        </w:rPr>
        <w:t>Reims </w:t>
      </w:r>
      <w:r w:rsidRPr="00892FCB">
        <w:rPr>
          <w:rFonts w:ascii="Times New Roman" w:hAnsi="Times New Roman" w:cs="Times New Roman"/>
          <w:lang w:eastAsia="fr-FR"/>
        </w:rPr>
        <w:t>.</w:t>
      </w:r>
      <w:proofErr w:type="gramEnd"/>
    </w:p>
    <w:p w14:paraId="2756D608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</w:p>
    <w:p w14:paraId="495DBA1C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lang w:eastAsia="fr-FR"/>
        </w:rPr>
        <w:t xml:space="preserve">Annie LE MORVAN est partie en retraite et Jean-Jacques est dons passé à 20% de décharge sur </w:t>
      </w:r>
      <w:r w:rsidRPr="00892FCB">
        <w:rPr>
          <w:rFonts w:ascii="Times New Roman" w:hAnsi="Times New Roman" w:cs="Times New Roman"/>
          <w:b/>
          <w:bCs/>
          <w:lang w:eastAsia="fr-FR"/>
        </w:rPr>
        <w:t>Renne</w:t>
      </w:r>
      <w:r w:rsidRPr="00892FCB">
        <w:rPr>
          <w:rFonts w:ascii="Times New Roman" w:hAnsi="Times New Roman" w:cs="Times New Roman"/>
          <w:lang w:eastAsia="fr-FR"/>
        </w:rPr>
        <w:t xml:space="preserve">. </w:t>
      </w:r>
    </w:p>
    <w:p w14:paraId="2BB9AFC5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</w:p>
    <w:p w14:paraId="0D98EC1D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color w:val="000000"/>
          <w:lang w:eastAsia="fr-FR"/>
        </w:rPr>
        <w:t xml:space="preserve">Nadine est partie en mutation sur la Réunion en Mars. Il n'y a donc plus personne sur </w:t>
      </w:r>
      <w:r w:rsidRPr="00892FCB">
        <w:rPr>
          <w:rFonts w:ascii="Times New Roman" w:hAnsi="Times New Roman" w:cs="Times New Roman"/>
          <w:b/>
          <w:bCs/>
          <w:color w:val="000000"/>
          <w:lang w:eastAsia="fr-FR"/>
        </w:rPr>
        <w:t>Amiens</w:t>
      </w:r>
      <w:r w:rsidRPr="00892FCB">
        <w:rPr>
          <w:rFonts w:ascii="Times New Roman" w:hAnsi="Times New Roman" w:cs="Times New Roman"/>
          <w:color w:val="000000"/>
          <w:lang w:eastAsia="fr-FR"/>
        </w:rPr>
        <w:t>.</w:t>
      </w:r>
    </w:p>
    <w:p w14:paraId="3EA6DC51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</w:p>
    <w:p w14:paraId="225EE9B7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color w:val="000000"/>
          <w:lang w:eastAsia="fr-FR"/>
        </w:rPr>
        <w:t xml:space="preserve">Hélène est passée à 100% sur </w:t>
      </w:r>
      <w:r w:rsidRPr="00892FCB">
        <w:rPr>
          <w:rFonts w:ascii="Times New Roman" w:hAnsi="Times New Roman" w:cs="Times New Roman"/>
          <w:b/>
          <w:bCs/>
          <w:color w:val="000000"/>
          <w:lang w:eastAsia="fr-FR"/>
        </w:rPr>
        <w:t>Paris</w:t>
      </w:r>
      <w:r w:rsidRPr="00892FCB">
        <w:rPr>
          <w:rFonts w:ascii="Times New Roman" w:hAnsi="Times New Roman" w:cs="Times New Roman"/>
          <w:color w:val="000000"/>
          <w:lang w:eastAsia="fr-FR"/>
        </w:rPr>
        <w:t>.</w:t>
      </w:r>
    </w:p>
    <w:p w14:paraId="2E38E69A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</w:p>
    <w:p w14:paraId="57F3629B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color w:val="000000"/>
          <w:lang w:eastAsia="fr-FR"/>
        </w:rPr>
        <w:t xml:space="preserve">Sur la </w:t>
      </w:r>
      <w:r w:rsidRPr="00892FCB">
        <w:rPr>
          <w:rFonts w:ascii="Times New Roman" w:hAnsi="Times New Roman" w:cs="Times New Roman"/>
          <w:b/>
          <w:bCs/>
          <w:color w:val="000000"/>
          <w:lang w:eastAsia="fr-FR"/>
        </w:rPr>
        <w:t>Seine-et-Marne</w:t>
      </w:r>
      <w:r w:rsidRPr="00892FCB">
        <w:rPr>
          <w:rFonts w:ascii="Times New Roman" w:hAnsi="Times New Roman" w:cs="Times New Roman"/>
          <w:color w:val="000000"/>
          <w:lang w:eastAsia="fr-FR"/>
        </w:rPr>
        <w:t>, Mylène a démissionné car elle souhaite se consacrer totalement à son CPH.</w:t>
      </w:r>
    </w:p>
    <w:p w14:paraId="2F1ACB25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</w:p>
    <w:p w14:paraId="31F0276E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color w:val="000000"/>
          <w:lang w:eastAsia="fr-FR"/>
        </w:rPr>
        <w:t>Il a été mis fin à la décharge de Michèle CHALUT au 1er février.</w:t>
      </w:r>
    </w:p>
    <w:p w14:paraId="65256A65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</w:p>
    <w:p w14:paraId="676F90D0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color w:val="1A1A1A"/>
          <w:lang w:eastAsia="fr-FR"/>
        </w:rPr>
        <w:t>3 nouvelles déléguées arrivent :</w:t>
      </w:r>
    </w:p>
    <w:p w14:paraId="3E135986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color w:val="1A1A1A"/>
          <w:lang w:eastAsia="fr-FR"/>
        </w:rPr>
        <w:t>- Sur Bordeaux : Julia CLERTE</w:t>
      </w:r>
    </w:p>
    <w:p w14:paraId="075E3AFB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color w:val="1A1A1A"/>
          <w:lang w:eastAsia="fr-FR"/>
        </w:rPr>
        <w:t xml:space="preserve">- Sur Toulouse : Marie Bénédicte LEGUEN reprend </w:t>
      </w:r>
      <w:proofErr w:type="gramStart"/>
      <w:r w:rsidRPr="00892FCB">
        <w:rPr>
          <w:rFonts w:ascii="Times New Roman" w:hAnsi="Times New Roman" w:cs="Times New Roman"/>
          <w:color w:val="1A1A1A"/>
          <w:lang w:eastAsia="fr-FR"/>
        </w:rPr>
        <w:t>ses fonction</w:t>
      </w:r>
      <w:proofErr w:type="gramEnd"/>
      <w:r w:rsidRPr="00892FCB">
        <w:rPr>
          <w:rFonts w:ascii="Times New Roman" w:hAnsi="Times New Roman" w:cs="Times New Roman"/>
          <w:color w:val="1A1A1A"/>
          <w:lang w:eastAsia="fr-FR"/>
        </w:rPr>
        <w:t xml:space="preserve"> </w:t>
      </w:r>
    </w:p>
    <w:p w14:paraId="450965BB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color w:val="1A1A1A"/>
          <w:lang w:eastAsia="fr-FR"/>
        </w:rPr>
        <w:t xml:space="preserve">- Sur Orléans : </w:t>
      </w:r>
      <w:proofErr w:type="spellStart"/>
      <w:r w:rsidRPr="00892FCB">
        <w:rPr>
          <w:rFonts w:ascii="Times New Roman" w:hAnsi="Times New Roman" w:cs="Times New Roman"/>
          <w:color w:val="1A1A1A"/>
          <w:lang w:eastAsia="fr-FR"/>
        </w:rPr>
        <w:t>Valerie</w:t>
      </w:r>
      <w:proofErr w:type="spellEnd"/>
      <w:r w:rsidRPr="00892FCB">
        <w:rPr>
          <w:rFonts w:ascii="Times New Roman" w:hAnsi="Times New Roman" w:cs="Times New Roman"/>
          <w:color w:val="1A1A1A"/>
          <w:lang w:eastAsia="fr-FR"/>
        </w:rPr>
        <w:t xml:space="preserve"> MUKADY</w:t>
      </w:r>
    </w:p>
    <w:p w14:paraId="149099C4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color w:val="1A1A1A"/>
          <w:lang w:eastAsia="fr-FR"/>
        </w:rPr>
        <w:t xml:space="preserve">Les dates effectives de prise de fonction ne sont pas encore </w:t>
      </w:r>
      <w:proofErr w:type="gramStart"/>
      <w:r w:rsidRPr="00892FCB">
        <w:rPr>
          <w:rFonts w:ascii="Times New Roman" w:hAnsi="Times New Roman" w:cs="Times New Roman"/>
          <w:color w:val="1A1A1A"/>
          <w:lang w:eastAsia="fr-FR"/>
        </w:rPr>
        <w:t>connue</w:t>
      </w:r>
      <w:proofErr w:type="gramEnd"/>
      <w:r w:rsidRPr="00892FCB">
        <w:rPr>
          <w:rFonts w:ascii="Times New Roman" w:hAnsi="Times New Roman" w:cs="Times New Roman"/>
          <w:color w:val="1A1A1A"/>
          <w:lang w:eastAsia="fr-FR"/>
        </w:rPr>
        <w:t>.</w:t>
      </w:r>
    </w:p>
    <w:p w14:paraId="0A67BE16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</w:p>
    <w:p w14:paraId="48F40937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</w:p>
    <w:p w14:paraId="551257CC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b/>
          <w:bCs/>
          <w:u w:val="single"/>
          <w:lang w:eastAsia="fr-FR"/>
        </w:rPr>
        <w:t>5/ Les décharges</w:t>
      </w:r>
    </w:p>
    <w:p w14:paraId="3BBF1EA0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</w:p>
    <w:p w14:paraId="2E06C115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lang w:eastAsia="fr-FR"/>
        </w:rPr>
        <w:t>Il a été décidé d'utiliser des ASA en remplacement des décharges à compter du 1er mars. Cela permet de dégager près de 140 jours.</w:t>
      </w:r>
    </w:p>
    <w:p w14:paraId="542A1E1E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</w:p>
    <w:p w14:paraId="6ED2366B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</w:p>
    <w:p w14:paraId="117E98B1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b/>
          <w:bCs/>
          <w:u w:val="single"/>
          <w:lang w:eastAsia="fr-FR"/>
        </w:rPr>
        <w:t>6/ Le nouveau site internet</w:t>
      </w:r>
    </w:p>
    <w:p w14:paraId="40B46E7B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</w:p>
    <w:bookmarkEnd w:id="0"/>
    <w:p w14:paraId="64FF36A7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color w:val="000000"/>
          <w:lang w:eastAsia="fr-FR"/>
        </w:rPr>
        <w:t>Le site est en ligne depuis le 3 novembre 2015. Il est en perpétuelle évolution.</w:t>
      </w:r>
    </w:p>
    <w:p w14:paraId="2DE099EF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color w:val="000000"/>
          <w:lang w:eastAsia="fr-FR"/>
        </w:rPr>
        <w:t>C'est un très gros travail qui a été réalisé par Jean-Jacques et Claude.</w:t>
      </w:r>
    </w:p>
    <w:p w14:paraId="1C7E2391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color w:val="000000"/>
          <w:lang w:eastAsia="fr-FR"/>
        </w:rPr>
        <w:t xml:space="preserve">Claude poursuit l'amélioration du site en vue de le rendre attractif et interactif. </w:t>
      </w:r>
    </w:p>
    <w:p w14:paraId="2E273EEE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color w:val="000000"/>
          <w:lang w:eastAsia="fr-FR"/>
        </w:rPr>
        <w:t>L'adhésion en ligne est un objectif primordial.</w:t>
      </w:r>
    </w:p>
    <w:p w14:paraId="32A5EE5A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color w:val="000000"/>
          <w:lang w:eastAsia="fr-FR"/>
        </w:rPr>
        <w:t xml:space="preserve">Le site étant la vitrine du syndicat, il a besoin d'être mis à jour constamment, ce qui demande du temps et de l'investissement à Claude qui est le </w:t>
      </w:r>
      <w:proofErr w:type="spellStart"/>
      <w:r w:rsidRPr="00892FCB">
        <w:rPr>
          <w:rFonts w:ascii="Times New Roman" w:hAnsi="Times New Roman" w:cs="Times New Roman"/>
          <w:color w:val="000000"/>
          <w:lang w:eastAsia="fr-FR"/>
        </w:rPr>
        <w:t>référante</w:t>
      </w:r>
      <w:proofErr w:type="spellEnd"/>
      <w:r w:rsidRPr="00892FCB">
        <w:rPr>
          <w:rFonts w:ascii="Times New Roman" w:hAnsi="Times New Roman" w:cs="Times New Roman"/>
          <w:color w:val="000000"/>
          <w:lang w:eastAsia="fr-FR"/>
        </w:rPr>
        <w:t xml:space="preserve"> du site et qui fait un travail considérable.</w:t>
      </w:r>
    </w:p>
    <w:p w14:paraId="22B5CDE3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</w:p>
    <w:p w14:paraId="33A8331D" w14:textId="77777777" w:rsidR="00892FCB" w:rsidRPr="00892FCB" w:rsidRDefault="00892FCB" w:rsidP="00892FCB">
      <w:pPr>
        <w:spacing w:before="100" w:beforeAutospacing="1"/>
        <w:rPr>
          <w:rFonts w:ascii="Times New Roman" w:hAnsi="Times New Roman" w:cs="Times New Roman"/>
          <w:lang w:eastAsia="fr-FR"/>
        </w:rPr>
      </w:pPr>
      <w:r w:rsidRPr="00892FCB">
        <w:rPr>
          <w:rFonts w:ascii="Times New Roman" w:hAnsi="Times New Roman" w:cs="Times New Roman"/>
          <w:color w:val="000000"/>
          <w:lang w:eastAsia="fr-FR"/>
        </w:rPr>
        <w:t xml:space="preserve">La page </w:t>
      </w:r>
      <w:proofErr w:type="spellStart"/>
      <w:r w:rsidRPr="00892FCB">
        <w:rPr>
          <w:rFonts w:ascii="Times New Roman" w:hAnsi="Times New Roman" w:cs="Times New Roman"/>
          <w:color w:val="000000"/>
          <w:lang w:eastAsia="fr-FR"/>
        </w:rPr>
        <w:t>facebook</w:t>
      </w:r>
      <w:proofErr w:type="spellEnd"/>
      <w:r w:rsidRPr="00892FCB">
        <w:rPr>
          <w:rFonts w:ascii="Times New Roman" w:hAnsi="Times New Roman" w:cs="Times New Roman"/>
          <w:color w:val="000000"/>
          <w:lang w:eastAsia="fr-FR"/>
        </w:rPr>
        <w:t xml:space="preserve"> du syndicat est également à développer.</w:t>
      </w:r>
    </w:p>
    <w:p w14:paraId="56BDBB79" w14:textId="77777777" w:rsidR="004E224A" w:rsidRDefault="004E224A">
      <w:bookmarkStart w:id="1" w:name="_GoBack"/>
      <w:bookmarkEnd w:id="1"/>
    </w:p>
    <w:sectPr w:rsidR="004E224A" w:rsidSect="008F75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CB"/>
    <w:rsid w:val="004E224A"/>
    <w:rsid w:val="00892FCB"/>
    <w:rsid w:val="008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22B6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FC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3469</Characters>
  <Application>Microsoft Macintosh Word</Application>
  <DocSecurity>0</DocSecurity>
  <Lines>28</Lines>
  <Paragraphs>8</Paragraphs>
  <ScaleCrop>false</ScaleCrop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gigoi</dc:creator>
  <cp:keywords/>
  <dc:description/>
  <cp:lastModifiedBy>claude gigoi</cp:lastModifiedBy>
  <cp:revision>1</cp:revision>
  <dcterms:created xsi:type="dcterms:W3CDTF">2016-07-25T14:39:00Z</dcterms:created>
  <dcterms:modified xsi:type="dcterms:W3CDTF">2016-07-25T14:53:00Z</dcterms:modified>
</cp:coreProperties>
</file>